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E6" w:rsidRPr="00CF18E6" w:rsidRDefault="00CF18E6" w:rsidP="00B30F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E6">
        <w:rPr>
          <w:rFonts w:ascii="Times New Roman" w:hAnsi="Times New Roman" w:cs="Times New Roman"/>
          <w:b/>
          <w:sz w:val="28"/>
          <w:szCs w:val="28"/>
        </w:rPr>
        <w:t>Памятка по предупреждению и противодействию коррупции в образовательных организациях Ханты-Мансийского района.</w:t>
      </w:r>
    </w:p>
    <w:p w:rsidR="0034259F" w:rsidRPr="00B30F11" w:rsidRDefault="00CF18E6" w:rsidP="00B30F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F11">
        <w:rPr>
          <w:rFonts w:ascii="Times New Roman" w:hAnsi="Times New Roman" w:cs="Times New Roman"/>
          <w:b/>
          <w:sz w:val="28"/>
          <w:szCs w:val="28"/>
        </w:rPr>
        <w:t>Коррупция</w:t>
      </w:r>
      <w:r w:rsidRPr="00B30F11">
        <w:rPr>
          <w:rFonts w:ascii="Times New Roman" w:hAnsi="Times New Roman" w:cs="Times New Roman"/>
          <w:sz w:val="28"/>
          <w:szCs w:val="28"/>
        </w:rPr>
        <w:t xml:space="preserve"> 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 для третьих лиц либо незаконное предоставление такой выгоды указанному лицу другими физическими</w:t>
      </w:r>
      <w:proofErr w:type="gramEnd"/>
      <w:r w:rsidRPr="00B30F11">
        <w:rPr>
          <w:rFonts w:ascii="Times New Roman" w:hAnsi="Times New Roman" w:cs="Times New Roman"/>
          <w:sz w:val="28"/>
          <w:szCs w:val="28"/>
        </w:rPr>
        <w:t xml:space="preserve"> лицами совершение деяний от имени или в интересах юридического лица (ФЗ «О противодействии коррупции» от 25.12.2008 № 273- ФЗ). </w:t>
      </w:r>
    </w:p>
    <w:p w:rsidR="0034259F" w:rsidRPr="00B30F11" w:rsidRDefault="00CF18E6" w:rsidP="00B30F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F11">
        <w:rPr>
          <w:rFonts w:ascii="Times New Roman" w:hAnsi="Times New Roman" w:cs="Times New Roman"/>
          <w:sz w:val="28"/>
          <w:szCs w:val="28"/>
        </w:rPr>
        <w:t xml:space="preserve">Коррупция представляет реальную угрозу нормальному функционированию публичной власти, верховенству закона, правам человека и социальной справедливости, подрывает доверие населения к власти, существенно затрудняет экономическое развитие. </w:t>
      </w:r>
    </w:p>
    <w:p w:rsidR="009E16F5" w:rsidRPr="00B30F11" w:rsidRDefault="009E16F5" w:rsidP="00B30F11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B30F11">
        <w:rPr>
          <w:b/>
          <w:color w:val="000000"/>
          <w:sz w:val="28"/>
          <w:szCs w:val="28"/>
        </w:rPr>
        <w:t>В этой связи необходимо принятие специальных мер, направленных на ограничение коррупции, в том числе:</w:t>
      </w:r>
    </w:p>
    <w:p w:rsidR="009E16F5" w:rsidRPr="00B30F11" w:rsidRDefault="009E16F5" w:rsidP="00B30F1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30F11">
        <w:rPr>
          <w:color w:val="000000"/>
          <w:sz w:val="28"/>
          <w:szCs w:val="28"/>
        </w:rPr>
        <w:t>устранение условий, порождающих коррупцию;</w:t>
      </w:r>
    </w:p>
    <w:p w:rsidR="009E16F5" w:rsidRPr="00B30F11" w:rsidRDefault="009E16F5" w:rsidP="00B30F1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30F11">
        <w:rPr>
          <w:color w:val="000000"/>
          <w:sz w:val="28"/>
          <w:szCs w:val="28"/>
        </w:rPr>
        <w:t>предупреждение коррупционных правонарушений;</w:t>
      </w:r>
    </w:p>
    <w:p w:rsidR="009E16F5" w:rsidRPr="00B30F11" w:rsidRDefault="009E16F5" w:rsidP="00B30F1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30F11">
        <w:rPr>
          <w:color w:val="000000"/>
          <w:sz w:val="28"/>
          <w:szCs w:val="28"/>
        </w:rPr>
        <w:t>обеспечение ответственности за коррупционные правонарушения в порядке, предусмотренном действующим законодательством;</w:t>
      </w:r>
    </w:p>
    <w:p w:rsidR="009E16F5" w:rsidRPr="00B30F11" w:rsidRDefault="009E16F5" w:rsidP="00B30F1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30F11">
        <w:rPr>
          <w:color w:val="000000"/>
          <w:sz w:val="28"/>
          <w:szCs w:val="28"/>
        </w:rPr>
        <w:t xml:space="preserve">вовлечение гражданского общества в реализацию </w:t>
      </w:r>
      <w:proofErr w:type="spellStart"/>
      <w:r w:rsidRPr="00B30F11">
        <w:rPr>
          <w:color w:val="000000"/>
          <w:sz w:val="28"/>
          <w:szCs w:val="28"/>
        </w:rPr>
        <w:t>антикоррупционной</w:t>
      </w:r>
      <w:proofErr w:type="spellEnd"/>
      <w:r w:rsidRPr="00B30F11">
        <w:rPr>
          <w:color w:val="000000"/>
          <w:sz w:val="28"/>
          <w:szCs w:val="28"/>
        </w:rPr>
        <w:t xml:space="preserve"> политики;</w:t>
      </w:r>
    </w:p>
    <w:p w:rsidR="009E16F5" w:rsidRPr="00B30F11" w:rsidRDefault="009E16F5" w:rsidP="00B30F1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30F11">
        <w:rPr>
          <w:color w:val="000000"/>
          <w:sz w:val="28"/>
          <w:szCs w:val="28"/>
        </w:rPr>
        <w:t xml:space="preserve">формирование </w:t>
      </w:r>
      <w:proofErr w:type="spellStart"/>
      <w:r w:rsidRPr="00B30F11">
        <w:rPr>
          <w:color w:val="000000"/>
          <w:sz w:val="28"/>
          <w:szCs w:val="28"/>
        </w:rPr>
        <w:t>антикоррупционного</w:t>
      </w:r>
      <w:proofErr w:type="spellEnd"/>
      <w:r w:rsidRPr="00B30F11">
        <w:rPr>
          <w:color w:val="000000"/>
          <w:sz w:val="28"/>
          <w:szCs w:val="28"/>
        </w:rPr>
        <w:t xml:space="preserve"> общественного сознания;</w:t>
      </w:r>
    </w:p>
    <w:p w:rsidR="009E16F5" w:rsidRPr="00B30F11" w:rsidRDefault="009E16F5" w:rsidP="00B30F1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30F11">
        <w:rPr>
          <w:color w:val="000000"/>
          <w:sz w:val="28"/>
          <w:szCs w:val="28"/>
        </w:rPr>
        <w:t xml:space="preserve">формирование нетерпимости по отношению к </w:t>
      </w:r>
      <w:proofErr w:type="spellStart"/>
      <w:r w:rsidRPr="00B30F11">
        <w:rPr>
          <w:color w:val="000000"/>
          <w:sz w:val="28"/>
          <w:szCs w:val="28"/>
        </w:rPr>
        <w:t>коррупциогенным</w:t>
      </w:r>
      <w:proofErr w:type="spellEnd"/>
      <w:r w:rsidRPr="00B30F11">
        <w:rPr>
          <w:color w:val="000000"/>
          <w:sz w:val="28"/>
          <w:szCs w:val="28"/>
        </w:rPr>
        <w:t xml:space="preserve"> действиям;</w:t>
      </w:r>
    </w:p>
    <w:p w:rsidR="009E16F5" w:rsidRPr="00B30F11" w:rsidRDefault="009E16F5" w:rsidP="00B30F1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30F11">
        <w:rPr>
          <w:color w:val="000000"/>
          <w:sz w:val="28"/>
          <w:szCs w:val="28"/>
        </w:rPr>
        <w:t>содействие реализации права граждан и организаций на доступ к информации о фактах коррупции и коррупционных факторов, а также на их свободное освещение в средствах массовой информации.</w:t>
      </w:r>
    </w:p>
    <w:p w:rsidR="009E16F5" w:rsidRPr="00B30F11" w:rsidRDefault="009E16F5" w:rsidP="00B30F1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30F11">
        <w:rPr>
          <w:b/>
          <w:color w:val="000000"/>
          <w:sz w:val="28"/>
          <w:szCs w:val="28"/>
        </w:rPr>
        <w:lastRenderedPageBreak/>
        <w:t>Формы проявления коррупции</w:t>
      </w:r>
      <w:r w:rsidRPr="00B30F11">
        <w:rPr>
          <w:color w:val="000000"/>
          <w:sz w:val="28"/>
          <w:szCs w:val="28"/>
        </w:rPr>
        <w:t xml:space="preserve">: взяточничество, присвоение или </w:t>
      </w:r>
      <w:proofErr w:type="gramStart"/>
      <w:r w:rsidRPr="00B30F11">
        <w:rPr>
          <w:color w:val="000000"/>
          <w:sz w:val="28"/>
          <w:szCs w:val="28"/>
        </w:rPr>
        <w:t>растрата имущества, мошенничество, вымогательство, подкуп, злоупотребление влиянием, сокрытие, доходов, незаконное обогащение.</w:t>
      </w:r>
      <w:proofErr w:type="gramEnd"/>
    </w:p>
    <w:p w:rsidR="009E16F5" w:rsidRPr="00B30F11" w:rsidRDefault="009E16F5" w:rsidP="00B30F1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30F11">
        <w:rPr>
          <w:color w:val="000000"/>
          <w:sz w:val="28"/>
          <w:szCs w:val="28"/>
        </w:rPr>
        <w:t>Согласованные, системные усилия по противодействию коррупции укладываются в рамки 3-х стратегий: осознания, предупреждения, пресечения.</w:t>
      </w:r>
    </w:p>
    <w:p w:rsidR="00B30F11" w:rsidRPr="00B30F11" w:rsidRDefault="00B30F11" w:rsidP="00B30F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F11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 w:rsidRPr="00B30F11">
        <w:rPr>
          <w:rFonts w:ascii="Times New Roman" w:hAnsi="Times New Roman" w:cs="Times New Roman"/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B30F11" w:rsidRPr="00B30F11" w:rsidRDefault="00B30F11" w:rsidP="00B30F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F11">
        <w:rPr>
          <w:rFonts w:ascii="Times New Roman" w:hAnsi="Times New Roman" w:cs="Times New Roman"/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B30F11" w:rsidRPr="00B30F11" w:rsidRDefault="00B30F11" w:rsidP="00B30F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F11">
        <w:rPr>
          <w:rFonts w:ascii="Times New Roman" w:hAnsi="Times New Roman" w:cs="Times New Roman"/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B30F11" w:rsidRPr="00B30F11" w:rsidRDefault="00B30F11" w:rsidP="00B30F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F11">
        <w:rPr>
          <w:rFonts w:ascii="Times New Roman" w:hAnsi="Times New Roman" w:cs="Times New Roman"/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9E16F5" w:rsidRPr="009E16F5" w:rsidRDefault="009E16F5" w:rsidP="00B30F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Специальные </w:t>
      </w:r>
      <w:proofErr w:type="spellStart"/>
      <w:r w:rsidRPr="00B3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антикоррупционные</w:t>
      </w:r>
      <w:proofErr w:type="spellEnd"/>
      <w:r w:rsidRPr="00B3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мероприятия:</w:t>
      </w:r>
    </w:p>
    <w:p w:rsidR="009E16F5" w:rsidRPr="009E16F5" w:rsidRDefault="009E16F5" w:rsidP="00B30F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6F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деятельности по противодействию коррупции;</w:t>
      </w:r>
    </w:p>
    <w:p w:rsidR="009E16F5" w:rsidRPr="009E16F5" w:rsidRDefault="009E16F5" w:rsidP="00B30F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устранение </w:t>
      </w:r>
      <w:proofErr w:type="spellStart"/>
      <w:r w:rsidRPr="009E16F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9E1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факторов, совершенствование работы администрации школы по профилактике коррупционных и других правонарушений;</w:t>
      </w:r>
    </w:p>
    <w:p w:rsidR="009E16F5" w:rsidRPr="009E16F5" w:rsidRDefault="009E16F5" w:rsidP="00B30F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6F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просветительская работа</w:t>
      </w:r>
    </w:p>
    <w:p w:rsidR="009E16F5" w:rsidRPr="009E16F5" w:rsidRDefault="009E16F5" w:rsidP="00B30F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физических лиц за коррупционные правонарушения:</w:t>
      </w:r>
    </w:p>
    <w:p w:rsidR="009E16F5" w:rsidRPr="009E16F5" w:rsidRDefault="00B30F11" w:rsidP="00B30F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6F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E16F5" w:rsidRPr="009E1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Граждане Российской Федерации за совершение коррупционных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16F5" w:rsidRPr="009E16F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E16F5" w:rsidRPr="009E16F5" w:rsidRDefault="009E16F5" w:rsidP="00B30F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Физическое лицо, совершившее коррупционное правонарушение, по решению суда может быть лишено в соответствии с законодательством </w:t>
      </w:r>
      <w:r w:rsidRPr="009E16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Российской Федерации права занимать определенные должности государственной и муниципальной службы.</w:t>
      </w:r>
    </w:p>
    <w:p w:rsidR="009E16F5" w:rsidRPr="009E16F5" w:rsidRDefault="009E16F5" w:rsidP="00B30F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юридических лиц за коррупционные правонарушения:</w:t>
      </w:r>
    </w:p>
    <w:p w:rsidR="009E16F5" w:rsidRPr="009E16F5" w:rsidRDefault="009E16F5" w:rsidP="00B30F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6F5">
        <w:rPr>
          <w:rFonts w:ascii="Times New Roman" w:eastAsia="Times New Roman" w:hAnsi="Times New Roman" w:cs="Times New Roman"/>
          <w:color w:val="000000"/>
          <w:sz w:val="28"/>
          <w:szCs w:val="28"/>
        </w:rPr>
        <w:t>1. В случае</w:t>
      </w:r>
      <w:proofErr w:type="gramStart"/>
      <w:r w:rsidRPr="009E16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9E1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9E16F5" w:rsidRPr="009E16F5" w:rsidRDefault="009E16F5" w:rsidP="00B30F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6F5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E16F5" w:rsidRPr="00B30F11" w:rsidRDefault="009E16F5" w:rsidP="00B30F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59F" w:rsidRPr="00B30F11" w:rsidRDefault="0034259F" w:rsidP="00B30F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0F11">
        <w:rPr>
          <w:b/>
          <w:bCs/>
          <w:color w:val="000000"/>
          <w:sz w:val="28"/>
          <w:szCs w:val="28"/>
          <w:bdr w:val="none" w:sz="0" w:space="0" w:color="auto" w:frame="1"/>
        </w:rPr>
        <w:t>КОРРУПЦИОННЫЕ ПРОЯВЛЕНИЯ</w:t>
      </w:r>
      <w:r w:rsidRPr="00B30F11">
        <w:rPr>
          <w:color w:val="000000"/>
          <w:sz w:val="28"/>
          <w:szCs w:val="28"/>
        </w:rPr>
        <w:t> </w:t>
      </w:r>
      <w:r w:rsidRPr="00B30F11">
        <w:rPr>
          <w:b/>
          <w:bCs/>
          <w:color w:val="000000"/>
          <w:sz w:val="28"/>
          <w:szCs w:val="28"/>
          <w:bdr w:val="none" w:sz="0" w:space="0" w:color="auto" w:frame="1"/>
        </w:rPr>
        <w:t>В ОБРАЗОВАТЕЛЬНОЙ СРЕДЕ:</w:t>
      </w:r>
    </w:p>
    <w:p w:rsidR="0034259F" w:rsidRPr="00B30F11" w:rsidRDefault="0034259F" w:rsidP="00B30F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0F11">
        <w:rPr>
          <w:iCs/>
          <w:color w:val="000000"/>
          <w:sz w:val="28"/>
          <w:szCs w:val="28"/>
          <w:bdr w:val="none" w:sz="0" w:space="0" w:color="auto" w:frame="1"/>
        </w:rPr>
        <w:t>1)</w:t>
      </w:r>
      <w:r w:rsidRPr="00B30F11">
        <w:rPr>
          <w:color w:val="000000"/>
          <w:sz w:val="28"/>
          <w:szCs w:val="28"/>
        </w:rPr>
        <w:t> </w:t>
      </w:r>
      <w:r w:rsidRPr="00B30F11">
        <w:rPr>
          <w:iCs/>
          <w:color w:val="000000"/>
          <w:sz w:val="28"/>
          <w:szCs w:val="28"/>
          <w:bdr w:val="none" w:sz="0" w:space="0" w:color="auto" w:frame="1"/>
        </w:rPr>
        <w:t>злоупотребление и незаконное использование служебного (должностного) положения</w:t>
      </w:r>
      <w:r w:rsidRPr="00B30F11">
        <w:rPr>
          <w:color w:val="000000"/>
          <w:sz w:val="28"/>
          <w:szCs w:val="28"/>
        </w:rPr>
        <w:t> (зачисление на обучение и прием на работу, прием экзаменов,  подготовка контрольных работ);</w:t>
      </w:r>
    </w:p>
    <w:p w:rsidR="0034259F" w:rsidRPr="00B30F11" w:rsidRDefault="0034259F" w:rsidP="00B30F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B30F11">
        <w:rPr>
          <w:iCs/>
          <w:color w:val="000000"/>
          <w:sz w:val="28"/>
          <w:szCs w:val="28"/>
          <w:bdr w:val="none" w:sz="0" w:space="0" w:color="auto" w:frame="1"/>
        </w:rPr>
        <w:t>2) оказание иных услуг</w:t>
      </w:r>
      <w:r w:rsidRPr="00B30F11">
        <w:rPr>
          <w:color w:val="000000"/>
          <w:sz w:val="28"/>
          <w:szCs w:val="28"/>
        </w:rPr>
        <w:t> </w:t>
      </w:r>
      <w:r w:rsidRPr="00B30F11">
        <w:rPr>
          <w:iCs/>
          <w:color w:val="000000"/>
          <w:sz w:val="28"/>
          <w:szCs w:val="28"/>
          <w:bdr w:val="none" w:sz="0" w:space="0" w:color="auto" w:frame="1"/>
        </w:rPr>
        <w:t>в корыстных целях </w:t>
      </w:r>
      <w:r w:rsidRPr="00B30F11">
        <w:rPr>
          <w:color w:val="000000"/>
          <w:sz w:val="28"/>
          <w:szCs w:val="28"/>
        </w:rPr>
        <w:t>(за денежное и иное вознаграждение) </w:t>
      </w:r>
      <w:r w:rsidRPr="00B30F11">
        <w:rPr>
          <w:iCs/>
          <w:color w:val="000000"/>
          <w:sz w:val="28"/>
          <w:szCs w:val="28"/>
          <w:bdr w:val="none" w:sz="0" w:space="0" w:color="auto" w:frame="1"/>
        </w:rPr>
        <w:t>вопреки уставным целям.</w:t>
      </w:r>
    </w:p>
    <w:p w:rsidR="0034259F" w:rsidRPr="00B30F11" w:rsidRDefault="0034259F" w:rsidP="00B30F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0F11">
        <w:rPr>
          <w:iCs/>
          <w:color w:val="000000"/>
          <w:sz w:val="28"/>
          <w:szCs w:val="28"/>
          <w:bdr w:val="none" w:sz="0" w:space="0" w:color="auto" w:frame="1"/>
        </w:rPr>
        <w:t xml:space="preserve">  3) прочие действия с целью извлечения личной выгоды</w:t>
      </w:r>
    </w:p>
    <w:p w:rsidR="00B30F11" w:rsidRPr="00B30F11" w:rsidRDefault="00B30F11" w:rsidP="00B30F11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30F1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B30F11" w:rsidRDefault="00B30F11" w:rsidP="00B30F11">
      <w:pPr>
        <w:pStyle w:val="a6"/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B30F11">
        <w:rPr>
          <w:rStyle w:val="a5"/>
          <w:rFonts w:ascii="Times New Roman" w:hAnsi="Times New Roman" w:cs="Times New Roman"/>
          <w:color w:val="auto"/>
          <w:sz w:val="28"/>
          <w:szCs w:val="28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3C76B7" w:rsidRDefault="003C76B7" w:rsidP="003C76B7">
      <w:pPr>
        <w:pStyle w:val="a3"/>
        <w:shd w:val="clear" w:color="auto" w:fill="FFFAFA"/>
        <w:jc w:val="both"/>
        <w:rPr>
          <w:rFonts w:ascii="Tahoma" w:hAnsi="Tahoma" w:cs="Tahoma"/>
          <w:color w:val="606060"/>
          <w:sz w:val="29"/>
          <w:szCs w:val="29"/>
        </w:rPr>
      </w:pPr>
      <w:r>
        <w:rPr>
          <w:color w:val="000000"/>
          <w:sz w:val="33"/>
          <w:szCs w:val="33"/>
        </w:rPr>
        <w:lastRenderedPageBreak/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в части принудительного привлечения родительских взносов и благотворительных средств.</w:t>
      </w:r>
    </w:p>
    <w:p w:rsidR="003C76B7" w:rsidRDefault="003C76B7" w:rsidP="003C76B7">
      <w:pPr>
        <w:pStyle w:val="a3"/>
        <w:shd w:val="clear" w:color="auto" w:fill="FFFAFA"/>
        <w:jc w:val="both"/>
        <w:rPr>
          <w:rFonts w:ascii="Tahoma" w:hAnsi="Tahoma" w:cs="Tahoma"/>
          <w:color w:val="606060"/>
          <w:sz w:val="29"/>
          <w:szCs w:val="29"/>
        </w:rPr>
      </w:pPr>
      <w:r>
        <w:rPr>
          <w:color w:val="000000"/>
          <w:sz w:val="33"/>
          <w:szCs w:val="33"/>
        </w:rPr>
        <w:t>2. Администрация, сотрудники учреждения, иные лица не вправе:</w:t>
      </w:r>
    </w:p>
    <w:p w:rsidR="003C76B7" w:rsidRDefault="003C76B7" w:rsidP="003C76B7">
      <w:pPr>
        <w:pStyle w:val="a3"/>
        <w:shd w:val="clear" w:color="auto" w:fill="FFFAFA"/>
        <w:jc w:val="both"/>
        <w:rPr>
          <w:rFonts w:ascii="Tahoma" w:hAnsi="Tahoma" w:cs="Tahoma"/>
          <w:color w:val="606060"/>
          <w:sz w:val="29"/>
          <w:szCs w:val="29"/>
        </w:rPr>
      </w:pPr>
      <w:r>
        <w:rPr>
          <w:color w:val="000000"/>
          <w:sz w:val="33"/>
          <w:szCs w:val="33"/>
        </w:rPr>
        <w:t>- требовать или принимать от благотворителей наличные денежные средства;</w:t>
      </w:r>
    </w:p>
    <w:p w:rsidR="003C76B7" w:rsidRDefault="003C76B7" w:rsidP="003C76B7">
      <w:pPr>
        <w:pStyle w:val="a3"/>
        <w:shd w:val="clear" w:color="auto" w:fill="FFFAFA"/>
        <w:jc w:val="both"/>
        <w:rPr>
          <w:rFonts w:ascii="Tahoma" w:hAnsi="Tahoma" w:cs="Tahoma"/>
          <w:color w:val="606060"/>
          <w:sz w:val="29"/>
          <w:szCs w:val="29"/>
        </w:rPr>
      </w:pPr>
      <w:r>
        <w:rPr>
          <w:color w:val="000000"/>
          <w:sz w:val="33"/>
          <w:szCs w:val="33"/>
        </w:rPr>
        <w:t>3. Родители имеют право:</w:t>
      </w:r>
    </w:p>
    <w:p w:rsidR="003C76B7" w:rsidRDefault="003C76B7" w:rsidP="003C76B7">
      <w:pPr>
        <w:pStyle w:val="a3"/>
        <w:shd w:val="clear" w:color="auto" w:fill="FFFAFA"/>
        <w:jc w:val="both"/>
        <w:rPr>
          <w:rFonts w:ascii="Tahoma" w:hAnsi="Tahoma" w:cs="Tahoma"/>
          <w:color w:val="606060"/>
          <w:sz w:val="29"/>
          <w:szCs w:val="29"/>
        </w:rPr>
      </w:pPr>
      <w:r>
        <w:rPr>
          <w:color w:val="000000"/>
          <w:sz w:val="33"/>
          <w:szCs w:val="33"/>
        </w:rPr>
        <w:t>- получить информацию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3C76B7" w:rsidRDefault="003C76B7" w:rsidP="003C76B7">
      <w:pPr>
        <w:pStyle w:val="a3"/>
        <w:shd w:val="clear" w:color="auto" w:fill="FFFAFA"/>
        <w:jc w:val="both"/>
        <w:rPr>
          <w:rFonts w:ascii="Tahoma" w:hAnsi="Tahoma" w:cs="Tahoma"/>
          <w:color w:val="606060"/>
          <w:sz w:val="29"/>
          <w:szCs w:val="29"/>
        </w:rPr>
      </w:pPr>
      <w:r>
        <w:rPr>
          <w:color w:val="000000"/>
          <w:sz w:val="33"/>
          <w:szCs w:val="33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в контрольно-надзорные, правоохранительные органы.</w:t>
      </w:r>
    </w:p>
    <w:p w:rsidR="00014A63" w:rsidRPr="00B30F11" w:rsidRDefault="00014A63" w:rsidP="00B30F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B30F11">
        <w:rPr>
          <w:rStyle w:val="a8"/>
          <w:color w:val="333333"/>
          <w:sz w:val="28"/>
          <w:szCs w:val="28"/>
        </w:rPr>
        <w:t>Если Вы столкнулись с коррупционными действиями,</w:t>
      </w:r>
    </w:p>
    <w:p w:rsidR="00014A63" w:rsidRPr="00B30F11" w:rsidRDefault="00014A63" w:rsidP="00B30F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333333"/>
          <w:sz w:val="28"/>
          <w:szCs w:val="28"/>
        </w:rPr>
      </w:pPr>
      <w:r w:rsidRPr="00B30F11">
        <w:rPr>
          <w:rStyle w:val="a8"/>
          <w:b w:val="0"/>
          <w:color w:val="333333"/>
          <w:sz w:val="28"/>
          <w:szCs w:val="28"/>
        </w:rPr>
        <w:t>Вы можете обратиться с устным или письменным заявлением в правоохранительные органы по месту Вашего жительства или в их вышестоящие инстанции</w:t>
      </w:r>
      <w:r w:rsidRPr="00B30F11">
        <w:rPr>
          <w:b/>
          <w:color w:val="444444"/>
          <w:sz w:val="28"/>
          <w:szCs w:val="28"/>
        </w:rPr>
        <w:t xml:space="preserve"> </w:t>
      </w:r>
      <w:r w:rsidRPr="00B30F11">
        <w:rPr>
          <w:color w:val="444444"/>
          <w:sz w:val="28"/>
          <w:szCs w:val="28"/>
        </w:rPr>
        <w:t>круглосуточно.</w:t>
      </w:r>
    </w:p>
    <w:p w:rsidR="0034259F" w:rsidRPr="00B30F11" w:rsidRDefault="00CF18E6" w:rsidP="00B30F11">
      <w:pPr>
        <w:pStyle w:val="a3"/>
        <w:shd w:val="clear" w:color="auto" w:fill="F9F9F9"/>
        <w:spacing w:before="0" w:beforeAutospacing="0" w:after="0" w:afterAutospacing="0" w:line="360" w:lineRule="auto"/>
        <w:ind w:firstLine="567"/>
        <w:jc w:val="both"/>
        <w:textAlignment w:val="baseline"/>
        <w:rPr>
          <w:color w:val="444444"/>
          <w:sz w:val="28"/>
          <w:szCs w:val="28"/>
        </w:rPr>
      </w:pPr>
      <w:r w:rsidRPr="00B30F11">
        <w:rPr>
          <w:sz w:val="28"/>
          <w:szCs w:val="28"/>
        </w:rPr>
        <w:t xml:space="preserve"> </w:t>
      </w:r>
      <w:r w:rsidR="0034259F" w:rsidRPr="00B30F11">
        <w:rPr>
          <w:color w:val="444444"/>
          <w:sz w:val="28"/>
          <w:szCs w:val="28"/>
        </w:rPr>
        <w:t>В дежурной части органа внутренних дел или приемной органов прокуратуры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34259F" w:rsidRPr="00B30F11" w:rsidRDefault="0034259F" w:rsidP="00B30F11">
      <w:pPr>
        <w:pStyle w:val="a3"/>
        <w:shd w:val="clear" w:color="auto" w:fill="F9F9F9"/>
        <w:spacing w:before="0" w:beforeAutospacing="0" w:after="0" w:afterAutospacing="0" w:line="360" w:lineRule="auto"/>
        <w:ind w:firstLine="567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B30F11">
        <w:rPr>
          <w:color w:val="444444"/>
          <w:sz w:val="28"/>
          <w:szCs w:val="28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принявшим сообщение, и его подпись, регистрационный номер, наименование, адрес и телефон правоохранительного органа, дата приема сообщения.</w:t>
      </w:r>
      <w:proofErr w:type="gramEnd"/>
    </w:p>
    <w:p w:rsidR="009E16F5" w:rsidRPr="00B30F11" w:rsidRDefault="009E16F5" w:rsidP="00B30F11">
      <w:pPr>
        <w:pStyle w:val="a3"/>
        <w:shd w:val="clear" w:color="auto" w:fill="F9F9F9"/>
        <w:spacing w:before="0" w:beforeAutospacing="0" w:after="0" w:afterAutospacing="0" w:line="360" w:lineRule="auto"/>
        <w:ind w:firstLine="567"/>
        <w:jc w:val="both"/>
        <w:textAlignment w:val="baseline"/>
        <w:rPr>
          <w:color w:val="444444"/>
          <w:sz w:val="28"/>
          <w:szCs w:val="28"/>
        </w:rPr>
      </w:pPr>
    </w:p>
    <w:p w:rsidR="0034259F" w:rsidRPr="00B30F11" w:rsidRDefault="00CF18E6" w:rsidP="00B30F1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F11">
        <w:rPr>
          <w:rFonts w:ascii="Times New Roman" w:hAnsi="Times New Roman" w:cs="Times New Roman"/>
          <w:b/>
          <w:sz w:val="28"/>
          <w:szCs w:val="28"/>
        </w:rPr>
        <w:t>Основные Федеральные документы:</w:t>
      </w:r>
    </w:p>
    <w:p w:rsidR="0034259F" w:rsidRPr="00B30F11" w:rsidRDefault="009E16F5" w:rsidP="00B30F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F11">
        <w:rPr>
          <w:rFonts w:ascii="Times New Roman" w:hAnsi="Times New Roman" w:cs="Times New Roman"/>
          <w:sz w:val="28"/>
          <w:szCs w:val="28"/>
        </w:rPr>
        <w:t>-</w:t>
      </w:r>
      <w:r w:rsidR="00CF18E6" w:rsidRPr="00B30F11">
        <w:rPr>
          <w:rFonts w:ascii="Times New Roman" w:hAnsi="Times New Roman" w:cs="Times New Roman"/>
          <w:sz w:val="28"/>
          <w:szCs w:val="28"/>
        </w:rPr>
        <w:t xml:space="preserve"> Федеральный закон № 273-ФЗ от 25.12.2008 "О противодействии коррупции" (с изменениями и дополнениями) </w:t>
      </w:r>
    </w:p>
    <w:p w:rsidR="0034259F" w:rsidRPr="00B30F11" w:rsidRDefault="009E16F5" w:rsidP="00B30F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F11">
        <w:rPr>
          <w:rFonts w:ascii="Times New Roman" w:hAnsi="Times New Roman" w:cs="Times New Roman"/>
          <w:sz w:val="28"/>
          <w:szCs w:val="28"/>
        </w:rPr>
        <w:t>-</w:t>
      </w:r>
      <w:r w:rsidR="00CF18E6" w:rsidRPr="00B30F11">
        <w:rPr>
          <w:rFonts w:ascii="Times New Roman" w:hAnsi="Times New Roman" w:cs="Times New Roman"/>
          <w:sz w:val="28"/>
          <w:szCs w:val="28"/>
        </w:rPr>
        <w:t xml:space="preserve"> Федеральный закон № 274-ФЗ от 25.12.2008 "О внесении изменений в отдельные законодательные акты Российской Федерации в связи с принятием Федерального закона "О противодействии коррупции"</w:t>
      </w:r>
    </w:p>
    <w:p w:rsidR="0034259F" w:rsidRPr="00B30F11" w:rsidRDefault="009E16F5" w:rsidP="00B30F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F11">
        <w:rPr>
          <w:rFonts w:ascii="Times New Roman" w:hAnsi="Times New Roman" w:cs="Times New Roman"/>
          <w:sz w:val="28"/>
          <w:szCs w:val="28"/>
        </w:rPr>
        <w:t>-</w:t>
      </w:r>
      <w:r w:rsidR="00CF18E6" w:rsidRPr="00B30F11">
        <w:rPr>
          <w:rFonts w:ascii="Times New Roman" w:hAnsi="Times New Roman" w:cs="Times New Roman"/>
          <w:sz w:val="28"/>
          <w:szCs w:val="28"/>
        </w:rPr>
        <w:t xml:space="preserve"> Федеральный закон № 8-ФЗ от 09.02.2009 "Об обеспечении доступа к информации о деятельности государственных органов и органов местного самоуправления"</w:t>
      </w:r>
    </w:p>
    <w:p w:rsidR="0034259F" w:rsidRPr="00B30F11" w:rsidRDefault="009E16F5" w:rsidP="00B30F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F11">
        <w:rPr>
          <w:rFonts w:ascii="Times New Roman" w:hAnsi="Times New Roman" w:cs="Times New Roman"/>
          <w:sz w:val="28"/>
          <w:szCs w:val="28"/>
        </w:rPr>
        <w:t>-</w:t>
      </w:r>
      <w:r w:rsidR="00CF18E6" w:rsidRPr="00B30F11">
        <w:rPr>
          <w:rFonts w:ascii="Times New Roman" w:hAnsi="Times New Roman" w:cs="Times New Roman"/>
          <w:sz w:val="28"/>
          <w:szCs w:val="28"/>
        </w:rPr>
        <w:t xml:space="preserve"> Федеральный закон № 172-ФЗ от 17.07.2009 "Об </w:t>
      </w:r>
      <w:proofErr w:type="spellStart"/>
      <w:r w:rsidR="00CF18E6" w:rsidRPr="00B30F1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F18E6" w:rsidRPr="00B30F1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 </w:t>
      </w:r>
    </w:p>
    <w:p w:rsidR="0034259F" w:rsidRPr="00B30F11" w:rsidRDefault="009E16F5" w:rsidP="00B30F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F11">
        <w:rPr>
          <w:rFonts w:ascii="Times New Roman" w:hAnsi="Times New Roman" w:cs="Times New Roman"/>
          <w:sz w:val="28"/>
          <w:szCs w:val="28"/>
        </w:rPr>
        <w:t>-</w:t>
      </w:r>
      <w:r w:rsidR="00CF18E6" w:rsidRPr="00B30F11">
        <w:rPr>
          <w:rFonts w:ascii="Times New Roman" w:hAnsi="Times New Roman" w:cs="Times New Roman"/>
          <w:sz w:val="28"/>
          <w:szCs w:val="28"/>
        </w:rPr>
        <w:t xml:space="preserve"> Федеральный закон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9E16F5" w:rsidRPr="00B30F11" w:rsidRDefault="009E16F5" w:rsidP="00B30F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F11">
        <w:rPr>
          <w:rFonts w:ascii="Times New Roman" w:hAnsi="Times New Roman" w:cs="Times New Roman"/>
          <w:sz w:val="28"/>
          <w:szCs w:val="28"/>
        </w:rPr>
        <w:t>-</w:t>
      </w:r>
      <w:r w:rsidR="00CF18E6" w:rsidRPr="00B30F1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26.02.2010 № 96 «Об </w:t>
      </w:r>
      <w:proofErr w:type="spellStart"/>
      <w:r w:rsidR="00CF18E6" w:rsidRPr="00B30F1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F18E6" w:rsidRPr="00B30F1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</w:p>
    <w:sectPr w:rsidR="009E16F5" w:rsidRPr="00B30F11" w:rsidSect="00B30F1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CF18E6"/>
    <w:rsid w:val="00014A63"/>
    <w:rsid w:val="0034259F"/>
    <w:rsid w:val="003C76B7"/>
    <w:rsid w:val="005C72DB"/>
    <w:rsid w:val="009E16F5"/>
    <w:rsid w:val="00B30F11"/>
    <w:rsid w:val="00CF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DB"/>
  </w:style>
  <w:style w:type="paragraph" w:styleId="2">
    <w:name w:val="heading 2"/>
    <w:basedOn w:val="a"/>
    <w:link w:val="20"/>
    <w:uiPriority w:val="9"/>
    <w:qFormat/>
    <w:rsid w:val="009E1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F18E6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34259F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342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25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259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E16F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КульчицкаяЛА</dc:creator>
  <cp:lastModifiedBy>КульчицкаяЛА</cp:lastModifiedBy>
  <cp:revision>4</cp:revision>
  <dcterms:created xsi:type="dcterms:W3CDTF">2018-01-12T09:10:00Z</dcterms:created>
  <dcterms:modified xsi:type="dcterms:W3CDTF">2018-01-12T09:13:00Z</dcterms:modified>
</cp:coreProperties>
</file>